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30" w:rsidRPr="0057300F" w:rsidRDefault="00534E30" w:rsidP="00534E30">
      <w:pPr>
        <w:tabs>
          <w:tab w:val="left" w:pos="0"/>
        </w:tabs>
        <w:autoSpaceDE w:val="0"/>
        <w:autoSpaceDN w:val="0"/>
        <w:adjustRightInd w:val="0"/>
        <w:ind w:left="360" w:right="-688"/>
        <w:jc w:val="center"/>
        <w:rPr>
          <w:rFonts w:ascii="Verdana" w:hAnsi="Verdana" w:cs="Times New Roman"/>
          <w:sz w:val="24"/>
          <w:szCs w:val="24"/>
        </w:rPr>
      </w:pPr>
      <w:proofErr w:type="spellStart"/>
      <w:r w:rsidRPr="0050602F">
        <w:rPr>
          <w:rFonts w:asciiTheme="majorHAnsi" w:eastAsia="Times New Roman" w:hAnsiTheme="majorHAnsi" w:cstheme="majorBidi"/>
          <w:b/>
          <w:i/>
          <w:sz w:val="32"/>
          <w:szCs w:val="32"/>
          <w:u w:val="single"/>
          <w:lang w:val="en-GB" w:eastAsia="en-GB"/>
        </w:rPr>
        <w:t>Scoil</w:t>
      </w:r>
      <w:proofErr w:type="spellEnd"/>
      <w:r w:rsidRPr="0050602F">
        <w:rPr>
          <w:rFonts w:asciiTheme="majorHAnsi" w:eastAsia="Times New Roman" w:hAnsiTheme="majorHAnsi" w:cstheme="majorBidi"/>
          <w:b/>
          <w:i/>
          <w:sz w:val="32"/>
          <w:szCs w:val="32"/>
          <w:u w:val="single"/>
          <w:lang w:val="en-GB" w:eastAsia="en-GB"/>
        </w:rPr>
        <w:t xml:space="preserve"> Mhuire Mount Sackville</w:t>
      </w:r>
    </w:p>
    <w:p w:rsidR="00534E30" w:rsidRPr="0050602F" w:rsidRDefault="00534E30" w:rsidP="00534E30">
      <w:pPr>
        <w:autoSpaceDE w:val="0"/>
        <w:autoSpaceDN w:val="0"/>
        <w:spacing w:after="0" w:line="240" w:lineRule="auto"/>
        <w:ind w:right="-680"/>
        <w:jc w:val="center"/>
        <w:rPr>
          <w:rFonts w:asciiTheme="majorHAnsi" w:eastAsia="Times New Roman" w:hAnsiTheme="majorHAnsi" w:cstheme="majorBidi"/>
          <w:b/>
          <w:i/>
          <w:sz w:val="32"/>
          <w:szCs w:val="32"/>
          <w:u w:val="single"/>
          <w:lang w:val="en-GB" w:eastAsia="en-GB"/>
        </w:rPr>
      </w:pPr>
      <w:r w:rsidRPr="0050602F">
        <w:rPr>
          <w:rFonts w:asciiTheme="majorHAnsi" w:eastAsia="Times New Roman" w:hAnsiTheme="majorHAnsi" w:cstheme="majorBidi"/>
          <w:b/>
          <w:i/>
          <w:sz w:val="32"/>
          <w:szCs w:val="32"/>
          <w:u w:val="single"/>
          <w:lang w:val="en-GB" w:eastAsia="en-GB"/>
        </w:rPr>
        <w:t>Checklist for Review of the Child Safeguarding Statement</w:t>
      </w:r>
    </w:p>
    <w:p w:rsidR="00534E30" w:rsidRPr="00552B89" w:rsidRDefault="00534E30" w:rsidP="00534E30">
      <w:pPr>
        <w:autoSpaceDE w:val="0"/>
        <w:autoSpaceDN w:val="0"/>
        <w:spacing w:after="0" w:line="240" w:lineRule="auto"/>
        <w:ind w:right="-680"/>
        <w:jc w:val="both"/>
        <w:rPr>
          <w:rFonts w:ascii="Times New Roman" w:hAnsi="Times New Roman" w:cs="Times New Roman"/>
          <w:sz w:val="30"/>
          <w:szCs w:val="30"/>
        </w:rPr>
      </w:pPr>
    </w:p>
    <w:p w:rsidR="00534E30" w:rsidRPr="00552B89" w:rsidRDefault="00534E30" w:rsidP="00534E30">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w:t>
      </w:r>
      <w:r>
        <w:rPr>
          <w:rFonts w:ascii="Times New Roman" w:hAnsi="Times New Roman" w:cs="Times New Roman"/>
        </w:rPr>
        <w:t xml:space="preserve"> that</w:t>
      </w:r>
      <w:r w:rsidRPr="00552B89">
        <w:rPr>
          <w:rFonts w:ascii="Times New Roman" w:hAnsi="Times New Roman" w:cs="Times New Roman"/>
        </w:rPr>
        <w:t xml:space="preserv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534E30" w:rsidRPr="00552B89" w:rsidRDefault="00534E30" w:rsidP="00534E30">
      <w:pPr>
        <w:autoSpaceDE w:val="0"/>
        <w:autoSpaceDN w:val="0"/>
        <w:spacing w:after="0" w:line="240" w:lineRule="auto"/>
        <w:ind w:right="-680"/>
        <w:jc w:val="both"/>
        <w:rPr>
          <w:rFonts w:ascii="Times New Roman" w:hAnsi="Times New Roman" w:cs="Times New Roman"/>
        </w:rPr>
      </w:pPr>
    </w:p>
    <w:p w:rsidR="00534E30" w:rsidRPr="00552B89" w:rsidRDefault="00534E30" w:rsidP="00534E30">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534E30" w:rsidRPr="00552B89" w:rsidRDefault="00534E30" w:rsidP="00534E30">
      <w:pPr>
        <w:autoSpaceDE w:val="0"/>
        <w:autoSpaceDN w:val="0"/>
        <w:spacing w:after="0" w:line="240" w:lineRule="auto"/>
        <w:ind w:right="-680"/>
        <w:jc w:val="both"/>
        <w:rPr>
          <w:rFonts w:ascii="Times New Roman" w:hAnsi="Times New Roman" w:cs="Times New Roman"/>
        </w:rPr>
      </w:pPr>
    </w:p>
    <w:p w:rsidR="00534E30" w:rsidRPr="00552B89" w:rsidRDefault="00534E30" w:rsidP="00534E30">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As part of the overall review process, Boards of Management should also assess relevant school policies, procedur</w:t>
      </w:r>
      <w:r>
        <w:rPr>
          <w:rFonts w:ascii="Times New Roman" w:hAnsi="Times New Roman" w:cs="Times New Roman"/>
        </w:rPr>
        <w:t>es, practices and activities vis a vis</w:t>
      </w:r>
      <w:r w:rsidRPr="00552B89">
        <w:rPr>
          <w:rFonts w:ascii="Times New Roman" w:hAnsi="Times New Roman" w:cs="Times New Roman"/>
        </w:rPr>
        <w:t xml:space="preserve">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534E30" w:rsidRPr="00552B89" w:rsidRDefault="00534E30" w:rsidP="00534E30">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534E30" w:rsidRPr="00552B89" w:rsidTr="004961D5">
        <w:trPr>
          <w:tblHeader/>
        </w:trPr>
        <w:tc>
          <w:tcPr>
            <w:tcW w:w="8642" w:type="dxa"/>
          </w:tcPr>
          <w:p w:rsidR="00534E30" w:rsidRPr="00552B89" w:rsidRDefault="00534E30" w:rsidP="004961D5">
            <w:pPr>
              <w:jc w:val="both"/>
            </w:pPr>
          </w:p>
        </w:tc>
        <w:tc>
          <w:tcPr>
            <w:tcW w:w="1134" w:type="dxa"/>
          </w:tcPr>
          <w:p w:rsidR="00534E30" w:rsidRPr="00552B89" w:rsidRDefault="00534E30" w:rsidP="004961D5">
            <w:pPr>
              <w:jc w:val="both"/>
              <w:rPr>
                <w:b/>
              </w:rPr>
            </w:pPr>
            <w:r w:rsidRPr="00552B89">
              <w:rPr>
                <w:rFonts w:ascii="Times New Roman" w:hAnsi="Times New Roman" w:cs="Times New Roman"/>
                <w:b/>
              </w:rPr>
              <w:t>Yes/No</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to hand?</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by the DLP? </w:t>
            </w:r>
          </w:p>
        </w:tc>
        <w:tc>
          <w:tcPr>
            <w:tcW w:w="1134" w:type="dxa"/>
          </w:tcPr>
          <w:p w:rsidR="00534E30" w:rsidRPr="00552B89" w:rsidRDefault="00534E30" w:rsidP="004961D5">
            <w:pPr>
              <w:jc w:val="both"/>
            </w:pPr>
            <w:r>
              <w:t>No</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as a result of this advice, no report to the HSE was made? </w:t>
            </w:r>
          </w:p>
        </w:tc>
        <w:tc>
          <w:tcPr>
            <w:tcW w:w="1134" w:type="dxa"/>
          </w:tcPr>
          <w:p w:rsidR="00534E30" w:rsidRPr="00552B89" w:rsidRDefault="00534E30" w:rsidP="004961D5">
            <w:pPr>
              <w:jc w:val="both"/>
            </w:pPr>
            <w:r>
              <w:t>No</w:t>
            </w:r>
          </w:p>
        </w:tc>
      </w:tr>
      <w:tr w:rsidR="00534E30" w:rsidRPr="00552B89" w:rsidTr="004961D5">
        <w:tc>
          <w:tcPr>
            <w:tcW w:w="8642" w:type="dxa"/>
          </w:tcPr>
          <w:p w:rsidR="00534E30" w:rsidRPr="00CC54BD" w:rsidRDefault="00534E30" w:rsidP="00534E30">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534E30" w:rsidRPr="00552B89" w:rsidRDefault="00534E30" w:rsidP="004961D5">
            <w:pPr>
              <w:jc w:val="both"/>
            </w:pPr>
            <w:r>
              <w:t>No</w:t>
            </w:r>
          </w:p>
        </w:tc>
      </w:tr>
      <w:tr w:rsidR="00534E30" w:rsidRPr="00552B89" w:rsidTr="004961D5">
        <w:tc>
          <w:tcPr>
            <w:tcW w:w="8642" w:type="dxa"/>
          </w:tcPr>
          <w:p w:rsidR="00534E30" w:rsidRPr="00CC54BD" w:rsidRDefault="00534E30" w:rsidP="00534E30">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were appropriately </w:t>
            </w:r>
            <w:r w:rsidRPr="00CC54BD">
              <w:rPr>
                <w:rFonts w:ascii="Times New Roman" w:hAnsi="Times New Roman" w:cs="Times New Roman"/>
              </w:rPr>
              <w:t xml:space="preserve">followed in each case reviewed? </w:t>
            </w:r>
          </w:p>
        </w:tc>
        <w:tc>
          <w:tcPr>
            <w:tcW w:w="1134" w:type="dxa"/>
          </w:tcPr>
          <w:p w:rsidR="00534E30" w:rsidRPr="00552B89" w:rsidRDefault="00A0235B"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since the last review, all appropriate actions are being or have been taken in respect of any member of school personnel against whom an allegation of abuse or neglect has been </w:t>
            </w:r>
            <w:proofErr w:type="gramStart"/>
            <w:r w:rsidRPr="00552B89">
              <w:rPr>
                <w:rFonts w:ascii="Times New Roman" w:hAnsi="Times New Roman" w:cs="Times New Roman"/>
              </w:rPr>
              <w:t>made?*</w:t>
            </w:r>
            <w:proofErr w:type="gramEnd"/>
          </w:p>
        </w:tc>
        <w:tc>
          <w:tcPr>
            <w:tcW w:w="1134" w:type="dxa"/>
          </w:tcPr>
          <w:p w:rsidR="00534E30" w:rsidRPr="00552B89" w:rsidRDefault="00BA2216" w:rsidP="004961D5">
            <w:pPr>
              <w:jc w:val="both"/>
            </w:pPr>
            <w:r>
              <w:t>---------</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534E30" w:rsidRPr="00552B89" w:rsidRDefault="00534E30" w:rsidP="004961D5">
            <w:pPr>
              <w:jc w:val="both"/>
            </w:pPr>
            <w:r>
              <w:t>Yes</w:t>
            </w:r>
          </w:p>
        </w:tc>
      </w:tr>
      <w:tr w:rsidR="00534E30" w:rsidRPr="00552B89" w:rsidTr="004961D5">
        <w:trPr>
          <w:trHeight w:val="540"/>
        </w:trPr>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proofErr w:type="gramStart"/>
            <w:r w:rsidRPr="00CC54BD">
              <w:rPr>
                <w:rFonts w:ascii="Times New Roman" w:hAnsi="Times New Roman" w:cs="Times New Roman"/>
              </w:rPr>
              <w:t>5.6  of</w:t>
            </w:r>
            <w:proofErr w:type="gramEnd"/>
            <w:r w:rsidRPr="00CC54BD">
              <w:rPr>
                <w:rFonts w:ascii="Times New Roman" w:hAnsi="Times New Roman" w:cs="Times New Roman"/>
              </w:rPr>
              <w:t xml:space="preserve"> </w:t>
            </w:r>
            <w:r w:rsidRPr="00552B89">
              <w:rPr>
                <w:rFonts w:ascii="Times New Roman" w:hAnsi="Times New Roman" w:cs="Times New Roman"/>
              </w:rPr>
              <w:t>the ‘Child Protection Procedures for Primary and Post Primary Schools 2017’</w:t>
            </w:r>
          </w:p>
        </w:tc>
        <w:tc>
          <w:tcPr>
            <w:tcW w:w="1134" w:type="dxa"/>
          </w:tcPr>
          <w:p w:rsidR="00534E30" w:rsidRPr="00552B89" w:rsidRDefault="00534E30" w:rsidP="004961D5">
            <w:pPr>
              <w:jc w:val="both"/>
            </w:pPr>
            <w:r>
              <w:t>No</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21</w:t>
            </w:r>
            <w:r w:rsidRPr="00552B89">
              <w:rPr>
                <w:rFonts w:ascii="Times New Roman" w:hAnsi="Times New Roman" w:cs="Times New Roman"/>
              </w:rPr>
              <w:t xml:space="preserve">above, has the Board ensured that any notifications required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534E30" w:rsidRPr="00552B89" w:rsidRDefault="00BA2216" w:rsidP="004961D5">
            <w:pPr>
              <w:jc w:val="both"/>
            </w:pPr>
            <w:r>
              <w:t>_____</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534E30" w:rsidRPr="00552B89" w:rsidRDefault="00BA2216" w:rsidP="004961D5">
            <w:pPr>
              <w:jc w:val="both"/>
            </w:pPr>
            <w:r>
              <w:t>_____</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534E30" w:rsidRPr="00552B89" w:rsidRDefault="00A0235B"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552B89">
              <w:rPr>
                <w:rFonts w:ascii="Times New Roman" w:hAnsi="Times New Roman" w:cs="Times New Roman"/>
              </w:rPr>
              <w:t>positions?*</w:t>
            </w:r>
            <w:proofErr w:type="gramEnd"/>
            <w:r w:rsidRPr="00552B89">
              <w:rPr>
                <w:rFonts w:ascii="Times New Roman" w:hAnsi="Times New Roman" w:cs="Times New Roman"/>
              </w:rPr>
              <w:t xml:space="preserve">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CC54BD" w:rsidRDefault="00534E30" w:rsidP="00534E30">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sidRPr="00CC54BD">
              <w:rPr>
                <w:rFonts w:ascii="Times New Roman" w:hAnsi="Times New Roman" w:cs="Times New Roman"/>
              </w:rPr>
              <w:t>)?*</w:t>
            </w:r>
            <w:proofErr w:type="gramEnd"/>
            <w:r w:rsidRPr="00CC54BD">
              <w:rPr>
                <w:rFonts w:ascii="Times New Roman" w:hAnsi="Times New Roman" w:cs="Times New Roman"/>
              </w:rPr>
              <w:t xml:space="preserve">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CC54BD" w:rsidRDefault="00534E30" w:rsidP="00534E30">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534E30" w:rsidRPr="00552B89" w:rsidRDefault="00534E30" w:rsidP="004961D5">
            <w:pPr>
              <w:jc w:val="both"/>
            </w:pPr>
            <w:r>
              <w:t>No</w:t>
            </w:r>
          </w:p>
        </w:tc>
      </w:tr>
      <w:tr w:rsidR="00534E30" w:rsidRPr="00552B89" w:rsidTr="004961D5">
        <w:tc>
          <w:tcPr>
            <w:tcW w:w="8642" w:type="dxa"/>
          </w:tcPr>
          <w:p w:rsidR="00534E30" w:rsidRPr="00CC54BD" w:rsidRDefault="00534E30" w:rsidP="00534E30">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CC54BD" w:rsidRDefault="00534E30" w:rsidP="00534E30">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proofErr w:type="gramStart"/>
            <w:r w:rsidRPr="00552B89">
              <w:rPr>
                <w:rFonts w:ascii="Times New Roman" w:hAnsi="Times New Roman" w:cs="Times New Roman"/>
              </w:rPr>
              <w:t>improvement ?</w:t>
            </w:r>
            <w:proofErr w:type="gramEnd"/>
            <w:r w:rsidRPr="00552B89">
              <w:rPr>
                <w:rFonts w:ascii="Times New Roman" w:hAnsi="Times New Roman" w:cs="Times New Roman"/>
              </w:rPr>
              <w:t xml:space="preserve"> </w:t>
            </w:r>
          </w:p>
        </w:tc>
        <w:tc>
          <w:tcPr>
            <w:tcW w:w="1134" w:type="dxa"/>
          </w:tcPr>
          <w:p w:rsidR="00534E30" w:rsidRPr="00552B89" w:rsidRDefault="00534E30" w:rsidP="004961D5">
            <w:pPr>
              <w:jc w:val="both"/>
            </w:pPr>
            <w:r>
              <w:t>Yes</w:t>
            </w:r>
          </w:p>
        </w:tc>
      </w:tr>
      <w:tr w:rsidR="00534E30" w:rsidRPr="00552B89" w:rsidTr="004961D5">
        <w:tc>
          <w:tcPr>
            <w:tcW w:w="8642" w:type="dxa"/>
          </w:tcPr>
          <w:p w:rsidR="00534E30" w:rsidRPr="00552B89" w:rsidRDefault="00534E30" w:rsidP="00534E30">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were identified in any previous review of the school’s Child Safeguarding Statement have been adequately addressed? </w:t>
            </w:r>
          </w:p>
        </w:tc>
        <w:tc>
          <w:tcPr>
            <w:tcW w:w="1134" w:type="dxa"/>
          </w:tcPr>
          <w:p w:rsidR="00534E30" w:rsidRPr="00552B89" w:rsidRDefault="00534E30" w:rsidP="004961D5">
            <w:pPr>
              <w:jc w:val="both"/>
            </w:pPr>
            <w:r>
              <w:t>Yes</w:t>
            </w:r>
          </w:p>
        </w:tc>
      </w:tr>
    </w:tbl>
    <w:p w:rsidR="00534E30" w:rsidRPr="00552B89" w:rsidRDefault="00534E30" w:rsidP="00534E30">
      <w:pPr>
        <w:autoSpaceDE w:val="0"/>
        <w:autoSpaceDN w:val="0"/>
        <w:spacing w:after="0" w:line="240" w:lineRule="auto"/>
        <w:ind w:right="-680"/>
        <w:jc w:val="both"/>
        <w:rPr>
          <w:rFonts w:ascii="Times New Roman" w:hAnsi="Times New Roman" w:cs="Times New Roman"/>
        </w:rPr>
      </w:pPr>
    </w:p>
    <w:p w:rsidR="00534E30" w:rsidRPr="00552B89" w:rsidRDefault="00534E30" w:rsidP="00534E30">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 </w:t>
      </w: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lastRenderedPageBreak/>
        <w:t>Signed</w:t>
      </w:r>
      <w:r>
        <w:rPr>
          <w:rFonts w:ascii="Times New Roman" w:hAnsi="Times New Roman" w:cs="Times New Roman"/>
          <w:color w:val="000000"/>
        </w:rPr>
        <w:t xml:space="preserve">:           </w:t>
      </w:r>
      <w:r w:rsidRPr="00552B89">
        <w:rPr>
          <w:rFonts w:ascii="Times New Roman" w:hAnsi="Times New Roman" w:cs="Times New Roman"/>
          <w:color w:val="000000"/>
        </w:rPr>
        <w:t>Date</w:t>
      </w:r>
      <w:r>
        <w:rPr>
          <w:rFonts w:ascii="Times New Roman" w:hAnsi="Times New Roman" w:cs="Times New Roman"/>
          <w:color w:val="000000"/>
        </w:rPr>
        <w:t>: 1</w:t>
      </w:r>
      <w:r w:rsidR="00BA2216">
        <w:rPr>
          <w:rFonts w:ascii="Times New Roman" w:hAnsi="Times New Roman" w:cs="Times New Roman"/>
          <w:color w:val="000000"/>
        </w:rPr>
        <w:t>3</w:t>
      </w:r>
      <w:r>
        <w:rPr>
          <w:rFonts w:ascii="Times New Roman" w:hAnsi="Times New Roman" w:cs="Times New Roman"/>
          <w:color w:val="000000"/>
        </w:rPr>
        <w:t>/09/20</w:t>
      </w:r>
      <w:r w:rsidR="00BA2216">
        <w:rPr>
          <w:rFonts w:ascii="Times New Roman" w:hAnsi="Times New Roman" w:cs="Times New Roman"/>
          <w:color w:val="000000"/>
        </w:rPr>
        <w:t>22</w:t>
      </w: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Chairperson, Board of Management</w:t>
      </w:r>
      <w:r w:rsidR="00BA2216">
        <w:rPr>
          <w:rFonts w:ascii="Times New Roman" w:hAnsi="Times New Roman" w:cs="Times New Roman"/>
          <w:color w:val="000000"/>
        </w:rPr>
        <w:t xml:space="preserve">: </w:t>
      </w:r>
      <w:r w:rsidR="00BA2216">
        <w:rPr>
          <w:noProof/>
        </w:rPr>
        <w:drawing>
          <wp:inline distT="0" distB="0" distL="0" distR="0" wp14:anchorId="76938F69" wp14:editId="15F19F77">
            <wp:extent cx="2133159" cy="47897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5"/>
                    <a:stretch>
                      <a:fillRect/>
                    </a:stretch>
                  </pic:blipFill>
                  <pic:spPr>
                    <a:xfrm>
                      <a:off x="0" y="0"/>
                      <a:ext cx="2263593" cy="508259"/>
                    </a:xfrm>
                    <a:prstGeom prst="rect">
                      <a:avLst/>
                    </a:prstGeom>
                  </pic:spPr>
                </pic:pic>
              </a:graphicData>
            </a:graphic>
          </wp:inline>
        </w:drawing>
      </w: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w:t>
      </w:r>
      <w:r>
        <w:rPr>
          <w:rFonts w:ascii="Times New Roman" w:hAnsi="Times New Roman" w:cs="Times New Roman"/>
          <w:color w:val="000000"/>
        </w:rPr>
        <w:t xml:space="preserve">:  </w:t>
      </w:r>
      <w:r w:rsidR="00BA2216">
        <w:rPr>
          <w:noProof/>
        </w:rPr>
        <w:drawing>
          <wp:inline distT="0" distB="0" distL="0" distR="0">
            <wp:extent cx="2075543" cy="22794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335" cy="242633"/>
                    </a:xfrm>
                    <a:prstGeom prst="rect">
                      <a:avLst/>
                    </a:prstGeom>
                    <a:noFill/>
                    <a:ln>
                      <a:noFill/>
                    </a:ln>
                  </pic:spPr>
                </pic:pic>
              </a:graphicData>
            </a:graphic>
          </wp:inline>
        </w:drawing>
      </w:r>
      <w:r>
        <w:rPr>
          <w:rFonts w:ascii="Times New Roman" w:hAnsi="Times New Roman" w:cs="Times New Roman"/>
          <w:color w:val="000000"/>
        </w:rPr>
        <w:t xml:space="preserve">        </w:t>
      </w:r>
      <w:r w:rsidRPr="00552B89">
        <w:rPr>
          <w:rFonts w:ascii="Times New Roman" w:hAnsi="Times New Roman" w:cs="Times New Roman"/>
          <w:color w:val="000000"/>
        </w:rPr>
        <w:t>Date</w:t>
      </w:r>
      <w:r>
        <w:rPr>
          <w:rFonts w:ascii="Times New Roman" w:hAnsi="Times New Roman" w:cs="Times New Roman"/>
          <w:color w:val="000000"/>
        </w:rPr>
        <w:t>: 1</w:t>
      </w:r>
      <w:r w:rsidR="00BA2216">
        <w:rPr>
          <w:rFonts w:ascii="Times New Roman" w:hAnsi="Times New Roman" w:cs="Times New Roman"/>
          <w:color w:val="000000"/>
        </w:rPr>
        <w:t>3</w:t>
      </w:r>
      <w:r>
        <w:rPr>
          <w:rFonts w:ascii="Times New Roman" w:hAnsi="Times New Roman" w:cs="Times New Roman"/>
          <w:color w:val="000000"/>
        </w:rPr>
        <w:t>/09/20</w:t>
      </w:r>
      <w:r w:rsidR="00BA2216">
        <w:rPr>
          <w:rFonts w:ascii="Times New Roman" w:hAnsi="Times New Roman" w:cs="Times New Roman"/>
          <w:color w:val="000000"/>
        </w:rPr>
        <w:t>22</w:t>
      </w:r>
    </w:p>
    <w:p w:rsidR="00534E30" w:rsidRPr="00552B89" w:rsidRDefault="00534E30" w:rsidP="00534E30">
      <w:pPr>
        <w:autoSpaceDE w:val="0"/>
        <w:autoSpaceDN w:val="0"/>
        <w:spacing w:after="0" w:line="240" w:lineRule="auto"/>
        <w:ind w:right="-680"/>
        <w:jc w:val="both"/>
        <w:rPr>
          <w:rFonts w:ascii="Times New Roman" w:hAnsi="Times New Roman" w:cs="Times New Roman"/>
          <w:color w:val="000000"/>
        </w:rPr>
      </w:pPr>
    </w:p>
    <w:p w:rsidR="00BA2216" w:rsidRDefault="00BA2216" w:rsidP="00534E30">
      <w:pPr>
        <w:autoSpaceDE w:val="0"/>
        <w:autoSpaceDN w:val="0"/>
        <w:spacing w:after="0" w:line="240" w:lineRule="auto"/>
        <w:ind w:right="-680"/>
        <w:jc w:val="both"/>
        <w:rPr>
          <w:rFonts w:ascii="Times New Roman" w:hAnsi="Times New Roman" w:cs="Times New Roman"/>
          <w:color w:val="000000"/>
        </w:rPr>
      </w:pPr>
    </w:p>
    <w:p w:rsidR="00534E30" w:rsidRDefault="00534E30" w:rsidP="00534E30">
      <w:pPr>
        <w:autoSpaceDE w:val="0"/>
        <w:autoSpaceDN w:val="0"/>
        <w:spacing w:after="0" w:line="240" w:lineRule="auto"/>
        <w:ind w:right="-680"/>
        <w:jc w:val="both"/>
        <w:rPr>
          <w:rFonts w:ascii="Times New Roman" w:hAnsi="Times New Roman" w:cs="Times New Roman"/>
          <w:color w:val="000000"/>
        </w:rPr>
      </w:pPr>
      <w:bookmarkStart w:id="0" w:name="_GoBack"/>
      <w:bookmarkEnd w:id="0"/>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534E30" w:rsidRDefault="00534E30" w:rsidP="00534E30">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6F22C5" w:rsidRDefault="006F22C5"/>
    <w:sectPr w:rsidR="006F2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0"/>
    <w:rsid w:val="00534E30"/>
    <w:rsid w:val="006F22C5"/>
    <w:rsid w:val="00A0235B"/>
    <w:rsid w:val="00BA22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70A2"/>
  <w15:chartTrackingRefBased/>
  <w15:docId w15:val="{E89AA2C2-0717-483E-AD3B-A187262B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3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OKelly</dc:creator>
  <cp:keywords/>
  <dc:description/>
  <cp:lastModifiedBy>Una O'Kelly</cp:lastModifiedBy>
  <cp:revision>2</cp:revision>
  <dcterms:created xsi:type="dcterms:W3CDTF">2022-09-12T23:19:00Z</dcterms:created>
  <dcterms:modified xsi:type="dcterms:W3CDTF">2022-09-12T23:19:00Z</dcterms:modified>
</cp:coreProperties>
</file>